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A13E6">
        <w:rPr>
          <w:rFonts w:ascii="Times New Roman" w:hAnsi="Times New Roman"/>
          <w:b/>
          <w:bCs/>
          <w:sz w:val="28"/>
          <w:szCs w:val="28"/>
        </w:rPr>
        <w:t>Обществознание.  9 класс.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A13E6">
        <w:rPr>
          <w:rFonts w:ascii="Times New Roman" w:hAnsi="Times New Roman"/>
          <w:b/>
          <w:bCs/>
          <w:sz w:val="28"/>
          <w:szCs w:val="28"/>
        </w:rPr>
        <w:t>2 тур. 2017 г.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A13E6">
        <w:rPr>
          <w:rFonts w:ascii="Times New Roman" w:hAnsi="Times New Roman"/>
          <w:b/>
          <w:bCs/>
          <w:sz w:val="28"/>
          <w:szCs w:val="28"/>
        </w:rPr>
        <w:t>ВАРИАНТ  1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A13E6">
        <w:rPr>
          <w:rFonts w:ascii="Times New Roman" w:hAnsi="Times New Roman"/>
          <w:b/>
          <w:bCs/>
          <w:sz w:val="28"/>
          <w:szCs w:val="28"/>
        </w:rPr>
        <w:t>Критерии оценивания</w:t>
      </w:r>
    </w:p>
    <w:p w:rsidR="006A13E6" w:rsidRPr="00281FE2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A13E6" w:rsidRP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Задание 1. 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 верное определение </w:t>
      </w:r>
      <w:r w:rsidRPr="006A13E6">
        <w:rPr>
          <w:rFonts w:ascii="Times New Roman CYR" w:hAnsi="Times New Roman CYR" w:cs="Times New Roman CYR"/>
          <w:sz w:val="28"/>
          <w:szCs w:val="28"/>
        </w:rPr>
        <w:t>(3 балла)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верное написание трех форм государства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A13E6">
        <w:rPr>
          <w:rFonts w:ascii="Times New Roman" w:hAnsi="Times New Roman"/>
          <w:sz w:val="28"/>
          <w:szCs w:val="28"/>
        </w:rPr>
        <w:t xml:space="preserve">(4 </w:t>
      </w:r>
      <w:r w:rsidRPr="006A13E6">
        <w:rPr>
          <w:rFonts w:ascii="Times New Roman CYR" w:hAnsi="Times New Roman CYR" w:cs="Times New Roman CYR"/>
          <w:sz w:val="28"/>
          <w:szCs w:val="28"/>
        </w:rPr>
        <w:t>балла)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верное написание 2 форм правления и их виды</w:t>
      </w:r>
      <w:r w:rsidRPr="006A13E6">
        <w:rPr>
          <w:rFonts w:ascii="Times New Roman" w:hAnsi="Times New Roman"/>
          <w:sz w:val="28"/>
          <w:szCs w:val="28"/>
        </w:rPr>
        <w:t xml:space="preserve"> (5 </w:t>
      </w:r>
      <w:r w:rsidRPr="006A13E6">
        <w:rPr>
          <w:rFonts w:ascii="Times New Roman CYR" w:hAnsi="Times New Roman CYR" w:cs="Times New Roman CYR"/>
          <w:sz w:val="28"/>
          <w:szCs w:val="28"/>
        </w:rPr>
        <w:t>баллов)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верную</w:t>
      </w:r>
      <w:r>
        <w:rPr>
          <w:rFonts w:ascii="Times New Roman CYR" w:hAnsi="Times New Roman CYR" w:cs="Times New Roman CYR"/>
          <w:sz w:val="28"/>
          <w:szCs w:val="28"/>
        </w:rPr>
        <w:t xml:space="preserve"> формулировку понятия</w:t>
      </w:r>
      <w:r w:rsidRPr="006A13E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Pr="006A13E6">
        <w:rPr>
          <w:rFonts w:ascii="Times New Roman CYR" w:hAnsi="Times New Roman CYR" w:cs="Times New Roman CYR"/>
          <w:sz w:val="28"/>
          <w:szCs w:val="28"/>
        </w:rPr>
        <w:t xml:space="preserve">формы гос. </w:t>
      </w:r>
      <w:r>
        <w:rPr>
          <w:rFonts w:ascii="Times New Roman CYR" w:hAnsi="Times New Roman CYR" w:cs="Times New Roman CYR"/>
          <w:sz w:val="28"/>
          <w:szCs w:val="28"/>
        </w:rPr>
        <w:t xml:space="preserve">устройства» и написание 3 форм гос.устройства </w:t>
      </w:r>
      <w:r w:rsidRPr="006A13E6">
        <w:rPr>
          <w:rFonts w:ascii="Times New Roman" w:hAnsi="Times New Roman"/>
          <w:sz w:val="28"/>
          <w:szCs w:val="28"/>
        </w:rPr>
        <w:t xml:space="preserve">(5 </w:t>
      </w:r>
      <w:r w:rsidRPr="006A13E6">
        <w:rPr>
          <w:rFonts w:ascii="Times New Roman CYR" w:hAnsi="Times New Roman CYR" w:cs="Times New Roman CYR"/>
          <w:sz w:val="28"/>
          <w:szCs w:val="28"/>
        </w:rPr>
        <w:t>баллов)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верную</w:t>
      </w:r>
      <w:r>
        <w:rPr>
          <w:rFonts w:ascii="Times New Roman CYR" w:hAnsi="Times New Roman CYR" w:cs="Times New Roman CYR"/>
          <w:sz w:val="28"/>
          <w:szCs w:val="28"/>
        </w:rPr>
        <w:t xml:space="preserve"> формулировку понятия</w:t>
      </w:r>
      <w:r w:rsidRPr="006A13E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«форма правления» и написание 3 форм правления </w:t>
      </w:r>
      <w:r w:rsidRPr="006A13E6">
        <w:rPr>
          <w:rFonts w:ascii="Times New Roman" w:hAnsi="Times New Roman"/>
          <w:sz w:val="28"/>
          <w:szCs w:val="28"/>
        </w:rPr>
        <w:t xml:space="preserve">(5 </w:t>
      </w:r>
      <w:r w:rsidRPr="006A13E6">
        <w:rPr>
          <w:rFonts w:ascii="Times New Roman CYR" w:hAnsi="Times New Roman CYR" w:cs="Times New Roman CYR"/>
          <w:sz w:val="28"/>
          <w:szCs w:val="28"/>
        </w:rPr>
        <w:t>баллов)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за задание 22 балла</w:t>
      </w:r>
    </w:p>
    <w:p w:rsidR="006A13E6" w:rsidRDefault="006A13E6" w:rsidP="006A13E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t>Задание 2.</w:t>
      </w:r>
      <w:r w:rsidRPr="006A13E6">
        <w:rPr>
          <w:rFonts w:cs="Calibri"/>
        </w:rPr>
        <w:t xml:space="preserve">   </w:t>
      </w:r>
    </w:p>
    <w:p w:rsidR="006A13E6" w:rsidRDefault="006A13E6" w:rsidP="006A13E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6A13E6">
        <w:rPr>
          <w:rFonts w:ascii="Times New Roman CYR" w:hAnsi="Times New Roman CYR" w:cs="Times New Roman CYR"/>
          <w:sz w:val="28"/>
          <w:szCs w:val="28"/>
        </w:rPr>
        <w:t>По 4 б</w:t>
      </w:r>
      <w:r>
        <w:rPr>
          <w:rFonts w:ascii="Times New Roman CYR" w:hAnsi="Times New Roman CYR" w:cs="Times New Roman CYR"/>
          <w:sz w:val="28"/>
          <w:szCs w:val="28"/>
        </w:rPr>
        <w:t>алла за каждое верное определение.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Всего за задание 20 баллов.</w:t>
      </w:r>
    </w:p>
    <w:p w:rsid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Задание 3. 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iCs/>
          <w:sz w:val="28"/>
          <w:szCs w:val="28"/>
        </w:rPr>
      </w:pPr>
      <w:r w:rsidRPr="006A13E6">
        <w:rPr>
          <w:rFonts w:ascii="Times New Roman CYR" w:hAnsi="Times New Roman CYR" w:cs="Times New Roman CYR"/>
          <w:bCs/>
          <w:iCs/>
          <w:sz w:val="28"/>
          <w:szCs w:val="28"/>
        </w:rPr>
        <w:t>По 2 балла за каждый элемент обоснования. Всего 10 баллов.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iCs/>
          <w:sz w:val="28"/>
          <w:szCs w:val="28"/>
        </w:rPr>
      </w:pPr>
      <w:r w:rsidRPr="006A13E6"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Pr="006A13E6">
        <w:rPr>
          <w:rFonts w:ascii="Times New Roman CYR" w:hAnsi="Times New Roman CYR" w:cs="Times New Roman CYR"/>
          <w:bCs/>
          <w:iCs/>
          <w:sz w:val="28"/>
          <w:szCs w:val="28"/>
        </w:rPr>
        <w:t>балла добавляется за ссылку при обосновании на СК РФ</w:t>
      </w:r>
      <w:r>
        <w:rPr>
          <w:rFonts w:ascii="Times New Roman CYR" w:hAnsi="Times New Roman CYR" w:cs="Times New Roman CYR"/>
          <w:bCs/>
          <w:iCs/>
          <w:sz w:val="28"/>
          <w:szCs w:val="28"/>
        </w:rPr>
        <w:t>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iCs/>
          <w:sz w:val="28"/>
          <w:szCs w:val="28"/>
        </w:rPr>
      </w:pPr>
      <w:r w:rsidRPr="006A13E6"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Pr="006A13E6">
        <w:rPr>
          <w:rFonts w:ascii="Times New Roman CYR" w:hAnsi="Times New Roman CYR" w:cs="Times New Roman CYR"/>
          <w:bCs/>
          <w:iCs/>
          <w:sz w:val="28"/>
          <w:szCs w:val="28"/>
        </w:rPr>
        <w:t>балла добавляется за ссылку при обосновании на Гражданский кодекс.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6A13E6">
        <w:rPr>
          <w:rFonts w:ascii="Times New Roman CYR" w:hAnsi="Times New Roman CYR" w:cs="Times New Roman CYR"/>
          <w:bCs/>
          <w:iCs/>
          <w:sz w:val="28"/>
          <w:szCs w:val="28"/>
        </w:rPr>
        <w:t xml:space="preserve">Максимум за задание </w:t>
      </w:r>
      <w:r w:rsidRPr="006A13E6">
        <w:rPr>
          <w:rFonts w:ascii="Times New Roman" w:hAnsi="Times New Roman"/>
          <w:bCs/>
          <w:iCs/>
          <w:sz w:val="28"/>
          <w:szCs w:val="28"/>
        </w:rPr>
        <w:t xml:space="preserve">— 14 </w:t>
      </w:r>
      <w:r w:rsidRPr="006A13E6">
        <w:rPr>
          <w:rFonts w:ascii="Times New Roman CYR" w:hAnsi="Times New Roman CYR" w:cs="Times New Roman CYR"/>
          <w:bCs/>
          <w:iCs/>
          <w:sz w:val="28"/>
          <w:szCs w:val="28"/>
        </w:rPr>
        <w:t>баллов.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t>Задание 4.</w:t>
      </w:r>
      <w:r w:rsidRPr="006A13E6"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t xml:space="preserve">По какому принципу составлены ряды. </w:t>
      </w:r>
      <w:r w:rsidRPr="006A13E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Назовите понятие, общее для перечней, приведенных ниже.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iCs/>
          <w:sz w:val="28"/>
          <w:szCs w:val="28"/>
        </w:rPr>
      </w:pPr>
      <w:r w:rsidRPr="006A13E6"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Pr="006A13E6">
        <w:rPr>
          <w:rFonts w:ascii="Times New Roman CYR" w:hAnsi="Times New Roman CYR" w:cs="Times New Roman CYR"/>
          <w:bCs/>
          <w:iCs/>
          <w:sz w:val="28"/>
          <w:szCs w:val="28"/>
        </w:rPr>
        <w:t>балла за каждое соответствие</w:t>
      </w:r>
      <w:r>
        <w:rPr>
          <w:rFonts w:ascii="Times New Roman CYR" w:hAnsi="Times New Roman CYR" w:cs="Times New Roman CYR"/>
          <w:bCs/>
          <w:iCs/>
          <w:sz w:val="28"/>
          <w:szCs w:val="28"/>
        </w:rPr>
        <w:t>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6A13E6">
        <w:rPr>
          <w:rFonts w:ascii="Times New Roman CYR" w:hAnsi="Times New Roman CYR" w:cs="Times New Roman CYR"/>
          <w:bCs/>
          <w:iCs/>
          <w:sz w:val="28"/>
          <w:szCs w:val="28"/>
        </w:rPr>
        <w:t xml:space="preserve">Максимум за задание </w:t>
      </w:r>
      <w:r w:rsidRPr="006A13E6">
        <w:rPr>
          <w:rFonts w:ascii="Times New Roman" w:hAnsi="Times New Roman"/>
          <w:bCs/>
          <w:iCs/>
          <w:sz w:val="28"/>
          <w:szCs w:val="28"/>
        </w:rPr>
        <w:t xml:space="preserve">– 14 </w:t>
      </w:r>
      <w:r w:rsidRPr="006A13E6">
        <w:rPr>
          <w:rFonts w:ascii="Times New Roman CYR" w:hAnsi="Times New Roman CYR" w:cs="Times New Roman CYR"/>
          <w:bCs/>
          <w:iCs/>
          <w:sz w:val="28"/>
          <w:szCs w:val="28"/>
        </w:rPr>
        <w:t>баллов.</w:t>
      </w: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Задание 5.</w:t>
      </w:r>
      <w:r w:rsidRPr="006A13E6"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80"/>
        <w:gridCol w:w="1490"/>
      </w:tblGrid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1. </w:t>
            </w:r>
            <w:r w:rsidRPr="006A13E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Понимание темы и соответствие ей содержания работы: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а) умение выделять проблему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0-3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б) умение обосновать ее значимость для общественных наук и социальной практики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в) выделение аспектов проблемы и понимание связи между ними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0-3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г) соответствие содержания работы заявленной теме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6A13E6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Итого за критерий 1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0-10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2. </w:t>
            </w:r>
            <w:r w:rsidRPr="006A13E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Умение сформулировать и обосновать вашу собственную точку зрения при раскрытии темы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0-5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 </w:t>
            </w:r>
            <w:r w:rsidRPr="006A13E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Владение теоретическим и фактическим материалом по теме: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а) внутреннее смысловое единство, согласованность ключевых тезисов и утверждений, непротиворечивость суждений, отсутствие пробелов в аргументации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б) опора на научные теории, владение понятиями курса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в) опора на факты общественной жизни, личный социальный опыт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г) использование примеров из всемирной и отечественной истории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д) использование примеров из произведений мировой культуры (литература, театр, кино, живопись, музыка и т.д.)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6A13E6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Итого за критерий 3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0-10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4. </w:t>
            </w:r>
            <w:r w:rsidRPr="006A13E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Умение сформулировать основные выводы по итогам рассмотрения темы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0-5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6A1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6A13E6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 xml:space="preserve">Итого за все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эсс</w:t>
            </w:r>
            <w:r w:rsidRPr="006A13E6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е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</w:p>
        </w:tc>
      </w:tr>
    </w:tbl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A13E6" w:rsidRP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t xml:space="preserve">Максимальное количество баллов </w:t>
      </w:r>
      <w:r w:rsidRPr="006A13E6">
        <w:rPr>
          <w:rFonts w:ascii="Times New Roman" w:hAnsi="Times New Roman"/>
          <w:b/>
          <w:bCs/>
          <w:sz w:val="28"/>
          <w:szCs w:val="28"/>
        </w:rPr>
        <w:t>–</w:t>
      </w:r>
      <w:r w:rsidRPr="006A13E6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6A13E6">
        <w:rPr>
          <w:rFonts w:ascii="Times New Roman" w:hAnsi="Times New Roman"/>
          <w:b/>
          <w:bCs/>
          <w:sz w:val="28"/>
          <w:szCs w:val="28"/>
        </w:rPr>
        <w:t>10</w:t>
      </w:r>
      <w:r w:rsidRPr="006A13E6">
        <w:rPr>
          <w:rFonts w:ascii="Times New Roman" w:hAnsi="Times New Roman"/>
          <w:b/>
          <w:bCs/>
          <w:sz w:val="28"/>
          <w:szCs w:val="28"/>
          <w:lang w:val="en-US"/>
        </w:rPr>
        <w:t>0.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Обществознание.  9 класс.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A13E6">
        <w:rPr>
          <w:rFonts w:ascii="Times New Roman" w:hAnsi="Times New Roman"/>
          <w:b/>
          <w:bCs/>
          <w:sz w:val="28"/>
          <w:szCs w:val="28"/>
        </w:rPr>
        <w:t xml:space="preserve">2 </w:t>
      </w: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t>тур. 2017 г.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t>ВАРИАНТ  2</w:t>
      </w:r>
    </w:p>
    <w:p w:rsidR="006A13E6" w:rsidRPr="006A13E6" w:rsidRDefault="00670256" w:rsidP="006A13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Критерии оценивания</w:t>
      </w:r>
      <w:bookmarkStart w:id="0" w:name="_GoBack"/>
      <w:bookmarkEnd w:id="0"/>
    </w:p>
    <w:p w:rsidR="006A13E6" w:rsidRP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Задание 1. 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6A13E6">
        <w:rPr>
          <w:rFonts w:ascii="Times New Roman CYR" w:hAnsi="Times New Roman CYR" w:cs="Times New Roman CYR"/>
          <w:bCs/>
          <w:sz w:val="28"/>
          <w:szCs w:val="28"/>
        </w:rPr>
        <w:t>По 2 балла за каждое определение (максимум – 14 баллов)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A13E6">
        <w:rPr>
          <w:rFonts w:ascii="Times New Roman" w:hAnsi="Times New Roman"/>
          <w:bCs/>
          <w:sz w:val="28"/>
          <w:szCs w:val="28"/>
        </w:rPr>
        <w:t>Приведены примеры стран с монархической формой правления: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A13E6">
        <w:rPr>
          <w:rFonts w:ascii="Times New Roman" w:hAnsi="Times New Roman"/>
          <w:bCs/>
          <w:sz w:val="28"/>
          <w:szCs w:val="28"/>
        </w:rPr>
        <w:t>По 1-3 балла за приведенные примеры абсолютных и конституционных монархий. (6 баллов)</w:t>
      </w:r>
    </w:p>
    <w:p w:rsidR="006A13E6" w:rsidRDefault="006A13E6" w:rsidP="006A13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A13E6">
        <w:rPr>
          <w:rFonts w:ascii="Times New Roman" w:hAnsi="Times New Roman"/>
          <w:bCs/>
          <w:sz w:val="28"/>
          <w:szCs w:val="28"/>
        </w:rPr>
        <w:t>Всего за задание – 20 баллов.</w:t>
      </w:r>
    </w:p>
    <w:p w:rsidR="006A13E6" w:rsidRDefault="006A13E6" w:rsidP="006A13E6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Pr="006A13E6" w:rsidRDefault="006A13E6" w:rsidP="006A13E6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Задание 2. </w:t>
      </w:r>
      <w:r w:rsidRPr="006A13E6">
        <w:rPr>
          <w:rFonts w:ascii="Times New Roman CYR" w:hAnsi="Times New Roman CYR" w:cs="Times New Roman CYR"/>
          <w:sz w:val="28"/>
          <w:szCs w:val="28"/>
        </w:rPr>
        <w:t xml:space="preserve">Дайте определение следующим понятиям: </w:t>
      </w:r>
    </w:p>
    <w:p w:rsidR="006A13E6" w:rsidRDefault="006A13E6" w:rsidP="006A13E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 w:rsidRPr="006A13E6">
        <w:rPr>
          <w:rFonts w:ascii="Times New Roman CYR" w:hAnsi="Times New Roman CYR" w:cs="Times New Roman CYR"/>
          <w:sz w:val="28"/>
          <w:szCs w:val="28"/>
        </w:rPr>
        <w:t>По 4 б</w:t>
      </w:r>
      <w:r>
        <w:rPr>
          <w:rFonts w:ascii="Times New Roman CYR" w:hAnsi="Times New Roman CYR" w:cs="Times New Roman CYR"/>
          <w:sz w:val="28"/>
          <w:szCs w:val="28"/>
        </w:rPr>
        <w:t>алла за каждое верное определение.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Всего за задание 20 баллов.</w:t>
      </w:r>
    </w:p>
    <w:p w:rsidR="006A13E6" w:rsidRDefault="006A13E6" w:rsidP="006A13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Задание 3. 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6A13E6">
        <w:rPr>
          <w:rFonts w:ascii="Times New Roman CYR" w:hAnsi="Times New Roman CYR" w:cs="Times New Roman CYR"/>
          <w:sz w:val="28"/>
          <w:szCs w:val="28"/>
        </w:rPr>
        <w:t>По 2 балла за каждую позицию.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8"/>
          <w:szCs w:val="28"/>
        </w:rPr>
      </w:pP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Максимум за задание </w:t>
      </w:r>
      <w:r w:rsidRPr="006A13E6">
        <w:rPr>
          <w:rFonts w:ascii="Times New Roman" w:hAnsi="Times New Roman"/>
          <w:sz w:val="28"/>
          <w:szCs w:val="28"/>
        </w:rPr>
        <w:t xml:space="preserve">16 </w:t>
      </w:r>
      <w:r w:rsidRPr="006A13E6">
        <w:rPr>
          <w:rFonts w:ascii="Times New Roman CYR" w:hAnsi="Times New Roman CYR" w:cs="Times New Roman CYR"/>
          <w:sz w:val="28"/>
          <w:szCs w:val="28"/>
        </w:rPr>
        <w:t>баллов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8"/>
          <w:szCs w:val="28"/>
        </w:rPr>
      </w:pP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t>Задание 4.</w:t>
      </w:r>
    </w:p>
    <w:p w:rsidR="006A13E6" w:rsidRPr="006A13E6" w:rsidRDefault="006A13E6" w:rsidP="006A1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Pr="006A13E6" w:rsidRDefault="006A13E6" w:rsidP="006A1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iCs/>
          <w:sz w:val="28"/>
          <w:szCs w:val="28"/>
        </w:rPr>
      </w:pPr>
      <w:r w:rsidRPr="006A13E6"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Pr="006A13E6">
        <w:rPr>
          <w:rFonts w:ascii="Times New Roman CYR" w:hAnsi="Times New Roman CYR" w:cs="Times New Roman CYR"/>
          <w:bCs/>
          <w:iCs/>
          <w:sz w:val="28"/>
          <w:szCs w:val="28"/>
        </w:rPr>
        <w:t>балла за каждое соответствие</w:t>
      </w:r>
    </w:p>
    <w:p w:rsidR="006A13E6" w:rsidRPr="006A13E6" w:rsidRDefault="006A13E6" w:rsidP="006A13E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6A13E6">
        <w:rPr>
          <w:rFonts w:ascii="Times New Roman CYR" w:hAnsi="Times New Roman CYR" w:cs="Times New Roman CYR"/>
          <w:bCs/>
          <w:iCs/>
          <w:sz w:val="28"/>
          <w:szCs w:val="28"/>
        </w:rPr>
        <w:t xml:space="preserve">Максимум за задание </w:t>
      </w:r>
      <w:r w:rsidRPr="006A13E6">
        <w:rPr>
          <w:rFonts w:ascii="Times New Roman" w:hAnsi="Times New Roman"/>
          <w:bCs/>
          <w:iCs/>
          <w:sz w:val="28"/>
          <w:szCs w:val="28"/>
        </w:rPr>
        <w:t xml:space="preserve">– 14 </w:t>
      </w:r>
      <w:r w:rsidRPr="006A13E6">
        <w:rPr>
          <w:rFonts w:ascii="Times New Roman CYR" w:hAnsi="Times New Roman CYR" w:cs="Times New Roman CYR"/>
          <w:bCs/>
          <w:iCs/>
          <w:sz w:val="28"/>
          <w:szCs w:val="28"/>
        </w:rPr>
        <w:t>баллов.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Задание 5.</w:t>
      </w:r>
      <w:r w:rsidRPr="006A13E6"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</w:p>
    <w:p w:rsidR="006A13E6" w:rsidRDefault="006A13E6" w:rsidP="006A13E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80"/>
        <w:gridCol w:w="1490"/>
      </w:tblGrid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Pr="006A13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Pr="006A13E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Понимание темы и соответствие ей содержания работы: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а) умение выделять проблему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0-3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б) умение обосновать ее значимость для общественных наук и социальной практики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в) выделение аспектов проблемы и понимание связи между ними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0-3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г) соответствие содержания работы заявленной теме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6A13E6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Итого за критерий 1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0-10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2. </w:t>
            </w:r>
            <w:r w:rsidRPr="006A13E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Умение сформулировать и обосновать вашу собственную точку зрения при раскрытии темы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0-5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 </w:t>
            </w:r>
            <w:r w:rsidRPr="006A13E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Владение теоретическим и фактическим материалом по теме: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а) внутреннее смысловое единство, согласованность ключевых тезисов и утверждений, непротиворечивость суждений, отсутствие пробелов в аргументации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б) опора на научные теории, владение понятиями курса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в) опора на факты общественной жизни, личный социальный опыт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г) использование примеров из всемирной и отечественной истории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 CYR" w:hAnsi="Times New Roman CYR" w:cs="Times New Roman CYR"/>
                <w:sz w:val="28"/>
                <w:szCs w:val="28"/>
              </w:rPr>
              <w:t>д) использование примеров из произведений мировой культуры (литература, театр, кино, живопись, музыка и т.д.)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6A13E6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Итого за критерий 3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0-10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A13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4. </w:t>
            </w:r>
            <w:r w:rsidRPr="006A13E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Умение сформулировать основные выводы по итогам рассмотрения темы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0-5</w:t>
            </w:r>
          </w:p>
        </w:tc>
      </w:tr>
      <w:tr w:rsidR="006A13E6" w:rsidRPr="006A13E6" w:rsidTr="000B66BA"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6A1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6A13E6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 xml:space="preserve">Итого за все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эссе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3E6" w:rsidRPr="006A13E6" w:rsidRDefault="006A13E6" w:rsidP="000B6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6A13E6"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</w:p>
        </w:tc>
      </w:tr>
    </w:tbl>
    <w:p w:rsidR="006A13E6" w:rsidRPr="006A13E6" w:rsidRDefault="006A13E6" w:rsidP="006A1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A13E6" w:rsidRP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/>
        </w:rPr>
      </w:pPr>
      <w:r w:rsidRPr="006A13E6">
        <w:rPr>
          <w:rFonts w:ascii="Times New Roman CYR" w:hAnsi="Times New Roman CYR" w:cs="Times New Roman CYR"/>
          <w:b/>
          <w:bCs/>
          <w:sz w:val="28"/>
          <w:szCs w:val="28"/>
        </w:rPr>
        <w:t xml:space="preserve">Максимальное количество баллов </w:t>
      </w:r>
      <w:r w:rsidRPr="006A13E6">
        <w:rPr>
          <w:rFonts w:ascii="Times New Roman" w:hAnsi="Times New Roman"/>
          <w:b/>
          <w:bCs/>
          <w:sz w:val="28"/>
          <w:szCs w:val="28"/>
        </w:rPr>
        <w:t>–</w:t>
      </w:r>
      <w:r w:rsidRPr="006A13E6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6A13E6">
        <w:rPr>
          <w:rFonts w:ascii="Times New Roman" w:hAnsi="Times New Roman"/>
          <w:b/>
          <w:bCs/>
          <w:sz w:val="28"/>
          <w:szCs w:val="28"/>
        </w:rPr>
        <w:t>10</w:t>
      </w:r>
      <w:r w:rsidRPr="006A13E6">
        <w:rPr>
          <w:rFonts w:ascii="Times New Roman" w:hAnsi="Times New Roman"/>
          <w:b/>
          <w:bCs/>
          <w:sz w:val="28"/>
          <w:szCs w:val="28"/>
          <w:lang w:val="en-US"/>
        </w:rPr>
        <w:t>0.</w:t>
      </w:r>
    </w:p>
    <w:p w:rsidR="006A13E6" w:rsidRPr="006A13E6" w:rsidRDefault="006A13E6" w:rsidP="006A13E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37416" w:rsidRPr="006A13E6" w:rsidRDefault="00637416"/>
    <w:sectPr w:rsidR="00637416" w:rsidRPr="006A13E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03F9"/>
    <w:multiLevelType w:val="hybridMultilevel"/>
    <w:tmpl w:val="2EBE81CE"/>
    <w:lvl w:ilvl="0" w:tplc="E3966DA8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230D7482"/>
    <w:multiLevelType w:val="hybridMultilevel"/>
    <w:tmpl w:val="909AF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0248E5"/>
    <w:multiLevelType w:val="hybridMultilevel"/>
    <w:tmpl w:val="598483E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59F4E3D"/>
    <w:multiLevelType w:val="hybridMultilevel"/>
    <w:tmpl w:val="909AF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C384AD2"/>
    <w:multiLevelType w:val="hybridMultilevel"/>
    <w:tmpl w:val="35881288"/>
    <w:lvl w:ilvl="0" w:tplc="9B5A4E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6"/>
    <w:rsid w:val="00637416"/>
    <w:rsid w:val="00670256"/>
    <w:rsid w:val="006A13E6"/>
    <w:rsid w:val="00DE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3E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3E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F5E54-74B6-420A-936D-142C501C0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2018-03-23T03:40:00Z</dcterms:created>
  <dcterms:modified xsi:type="dcterms:W3CDTF">2018-03-23T03:58:00Z</dcterms:modified>
</cp:coreProperties>
</file>